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253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24314" w:rsidRPr="00F514A4" w:rsidRDefault="00A24314" w:rsidP="00A24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14A4">
        <w:rPr>
          <w:rFonts w:ascii="Times New Roman" w:eastAsia="Calibri" w:hAnsi="Times New Roman" w:cs="Times New Roman"/>
          <w:b/>
          <w:sz w:val="24"/>
          <w:szCs w:val="24"/>
        </w:rPr>
        <w:t xml:space="preserve">Par Madonas novada pašvaldības iestādes “Dzelzavas pansionāts” vadītāju </w:t>
      </w:r>
    </w:p>
    <w:p w:rsidR="00A24314" w:rsidRPr="00F514A4" w:rsidRDefault="00A24314" w:rsidP="00A243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4314" w:rsidRPr="00F514A4" w:rsidRDefault="00A24314" w:rsidP="00A24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A4">
        <w:rPr>
          <w:rFonts w:ascii="Times New Roman" w:eastAsia="Calibri" w:hAnsi="Times New Roman" w:cs="Times New Roman"/>
          <w:sz w:val="24"/>
          <w:szCs w:val="24"/>
        </w:rPr>
        <w:t>Atbilstoši Madonas novada pašvaldības domes Sociālo un veselības jautājumu komitejas 12.</w:t>
      </w:r>
      <w:r w:rsidR="00D20542">
        <w:rPr>
          <w:rFonts w:ascii="Times New Roman" w:eastAsia="Calibri" w:hAnsi="Times New Roman" w:cs="Times New Roman"/>
          <w:sz w:val="24"/>
          <w:szCs w:val="24"/>
        </w:rPr>
        <w:t>06.2020. atzinumam (prot. Nr. 6</w:t>
      </w:r>
      <w:r w:rsidR="00037450">
        <w:rPr>
          <w:rFonts w:ascii="Times New Roman" w:eastAsia="Calibri" w:hAnsi="Times New Roman" w:cs="Times New Roman"/>
          <w:sz w:val="24"/>
          <w:szCs w:val="24"/>
        </w:rPr>
        <w:t>,</w:t>
      </w: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 1.p.) atkārtoti tika izsludināta pieteikšanās uz pašvaldības iestādes “Dzelzavas pansionāts</w:t>
      </w:r>
      <w:r w:rsidR="00806E9B" w:rsidRPr="00F514A4">
        <w:rPr>
          <w:rFonts w:ascii="Times New Roman" w:eastAsia="Calibri" w:hAnsi="Times New Roman" w:cs="Times New Roman"/>
          <w:sz w:val="24"/>
          <w:szCs w:val="24"/>
        </w:rPr>
        <w:t xml:space="preserve">” vadītāja </w:t>
      </w:r>
      <w:r w:rsidRPr="00F514A4">
        <w:rPr>
          <w:rFonts w:ascii="Times New Roman" w:eastAsia="Calibri" w:hAnsi="Times New Roman" w:cs="Times New Roman"/>
          <w:sz w:val="24"/>
          <w:szCs w:val="24"/>
        </w:rPr>
        <w:t>amata vakanci. Darba piedāvājumā</w:t>
      </w:r>
      <w:r w:rsidR="00806E9B" w:rsidRPr="00F51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noteiktajā termiņā līdz  30.06.2020. Sociālā dienesta </w:t>
      </w:r>
      <w:r w:rsidR="00806E9B" w:rsidRPr="00F514A4">
        <w:rPr>
          <w:rFonts w:ascii="Times New Roman" w:eastAsia="Calibri" w:hAnsi="Times New Roman" w:cs="Times New Roman"/>
          <w:sz w:val="24"/>
          <w:szCs w:val="24"/>
        </w:rPr>
        <w:t xml:space="preserve">lietvedības sistēmā reģistrēti astoņi pieteikumi. </w:t>
      </w:r>
      <w:r w:rsidRPr="00F514A4">
        <w:rPr>
          <w:rFonts w:ascii="Times New Roman" w:eastAsia="Calibri" w:hAnsi="Times New Roman" w:cs="Times New Roman"/>
          <w:sz w:val="24"/>
          <w:szCs w:val="24"/>
        </w:rPr>
        <w:t>Visu pretendent</w:t>
      </w:r>
      <w:r w:rsidR="00806E9B" w:rsidRPr="00F514A4">
        <w:rPr>
          <w:rFonts w:ascii="Times New Roman" w:eastAsia="Calibri" w:hAnsi="Times New Roman" w:cs="Times New Roman"/>
          <w:sz w:val="24"/>
          <w:szCs w:val="24"/>
        </w:rPr>
        <w:t>u iesniegtie dokumenti  atbilda</w:t>
      </w: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 darba piedāvājumā noteiktajam, tādēļ pretendentu pirmās kārtas atlase netika organizēta, visi pretendenti tika uzaicināti uz darba interviju, lūdzot sagatavot prezentāciju savam redzējumam Dzelzavas pansionāta darba tālākā attīstībā.</w:t>
      </w:r>
    </w:p>
    <w:p w:rsidR="00A24314" w:rsidRPr="00F514A4" w:rsidRDefault="00A24314" w:rsidP="00A24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Pamatojoties uz  darba likuma </w:t>
      </w:r>
      <w:r w:rsidRPr="00F514A4">
        <w:rPr>
          <w:rFonts w:ascii="Times New Roman" w:eastAsia="Calibri" w:hAnsi="Times New Roman" w:cs="Times New Roman"/>
          <w:bCs/>
          <w:sz w:val="24"/>
          <w:szCs w:val="24"/>
        </w:rPr>
        <w:t>33.panta 1.punktu  Madonas novada pašvaldības  domes Sociālo un veselības jautājum</w:t>
      </w:r>
      <w:r w:rsidR="00806E9B" w:rsidRPr="00F514A4">
        <w:rPr>
          <w:rFonts w:ascii="Times New Roman" w:eastAsia="Calibri" w:hAnsi="Times New Roman" w:cs="Times New Roman"/>
          <w:bCs/>
          <w:sz w:val="24"/>
          <w:szCs w:val="24"/>
        </w:rPr>
        <w:t>u komiteja 15.07.2020.  sēdē (p</w:t>
      </w:r>
      <w:r w:rsidRPr="00F514A4">
        <w:rPr>
          <w:rFonts w:ascii="Times New Roman" w:eastAsia="Calibri" w:hAnsi="Times New Roman" w:cs="Times New Roman"/>
          <w:bCs/>
          <w:sz w:val="24"/>
          <w:szCs w:val="24"/>
        </w:rPr>
        <w:t>rotokols Nr. 7.</w:t>
      </w:r>
      <w:r w:rsidR="00806E9B" w:rsidRPr="00F514A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514A4">
        <w:rPr>
          <w:rFonts w:ascii="Times New Roman" w:eastAsia="Calibri" w:hAnsi="Times New Roman" w:cs="Times New Roman"/>
          <w:bCs/>
          <w:sz w:val="24"/>
          <w:szCs w:val="24"/>
        </w:rPr>
        <w:t xml:space="preserve">1.p.)  veica  </w:t>
      </w: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darba devēja sagatavotu mutvārdu aptauju pretendentu piemērotības novērtēšanai Dzelzavas pansionāta vadītāja amatam. </w:t>
      </w:r>
    </w:p>
    <w:p w:rsidR="00A24314" w:rsidRPr="00F514A4" w:rsidRDefault="00A24314" w:rsidP="00A24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Noklausījusies sniegto informāciju, </w:t>
      </w:r>
      <w:r w:rsidR="00F514A4"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pamatojoties uz likuma “Par pašvaldībām” 21. panta pirmās daļas 9.punktu, </w:t>
      </w:r>
      <w:r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F514A4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F51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F514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F51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F514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F5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 w:rsidRPr="00F514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F51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10 (</w:t>
      </w:r>
      <w:r w:rsidRPr="00F514A4">
        <w:rPr>
          <w:rFonts w:ascii="Times New Roman" w:hAnsi="Times New Roman" w:cs="Times New Roman"/>
          <w:noProof/>
          <w:sz w:val="24"/>
          <w:szCs w:val="24"/>
        </w:rPr>
        <w:t>Artūrs Čačka, Zigfrīds Gora, Gunārs Ikaunieks, Valda Kļaviņa, Agris Lungevičs, Ivars Miķelsons, Andris Sakne, Inese Strode, Aleksandrs Šrubs, Gatis Teilis)</w:t>
      </w:r>
      <w:r w:rsidRPr="00F514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F5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Pr="00F514A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5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Pr="00F514A4">
        <w:rPr>
          <w:rFonts w:ascii="Times New Roman" w:hAnsi="Times New Roman" w:cs="Times New Roman"/>
          <w:b/>
          <w:noProof/>
          <w:sz w:val="24"/>
          <w:szCs w:val="24"/>
        </w:rPr>
        <w:t xml:space="preserve"> – 1 </w:t>
      </w:r>
      <w:r w:rsidRPr="00F514A4">
        <w:rPr>
          <w:rFonts w:ascii="Times New Roman" w:hAnsi="Times New Roman" w:cs="Times New Roman"/>
          <w:noProof/>
          <w:sz w:val="24"/>
          <w:szCs w:val="24"/>
        </w:rPr>
        <w:t>(Antra Gotlaufa)</w:t>
      </w:r>
      <w:r w:rsidRPr="00F514A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F514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514A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514A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24314" w:rsidRPr="00F514A4" w:rsidRDefault="00A24314" w:rsidP="00A24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E9B" w:rsidRPr="00F514A4" w:rsidRDefault="00F514A4" w:rsidP="00D406AC">
      <w:pPr>
        <w:pStyle w:val="Sarakstarindkopa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A4">
        <w:rPr>
          <w:rFonts w:ascii="Times New Roman" w:eastAsia="Calibri" w:hAnsi="Times New Roman" w:cs="Times New Roman"/>
          <w:sz w:val="24"/>
          <w:szCs w:val="24"/>
        </w:rPr>
        <w:t>Ar 03</w:t>
      </w:r>
      <w:r w:rsidR="00806E9B" w:rsidRPr="00F514A4">
        <w:rPr>
          <w:rFonts w:ascii="Times New Roman" w:eastAsia="Calibri" w:hAnsi="Times New Roman" w:cs="Times New Roman"/>
          <w:sz w:val="24"/>
          <w:szCs w:val="24"/>
        </w:rPr>
        <w:t xml:space="preserve">.08.2020. iecelt Lieni Ankravu, </w:t>
      </w:r>
      <w:r w:rsidR="00D20542">
        <w:rPr>
          <w:rFonts w:ascii="Times New Roman" w:eastAsia="Calibri" w:hAnsi="Times New Roman" w:cs="Times New Roman"/>
          <w:sz w:val="24"/>
          <w:szCs w:val="24"/>
        </w:rPr>
        <w:t>[…]</w:t>
      </w:r>
      <w:bookmarkStart w:id="0" w:name="_GoBack"/>
      <w:bookmarkEnd w:id="0"/>
      <w:r w:rsidR="00806E9B" w:rsidRPr="00F514A4">
        <w:rPr>
          <w:rFonts w:ascii="Times New Roman" w:eastAsia="Calibri" w:hAnsi="Times New Roman" w:cs="Times New Roman"/>
          <w:sz w:val="24"/>
          <w:szCs w:val="24"/>
        </w:rPr>
        <w:t>, par Madonas novada pašvaldības iestādes “Dzelzavas pansionāts” vadītāju.</w:t>
      </w:r>
    </w:p>
    <w:p w:rsidR="00A24314" w:rsidRPr="00F514A4" w:rsidRDefault="00A24314" w:rsidP="00A24314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Dzelzavas pagasta pārvaldes vadītājam slēgt darba līgumu </w:t>
      </w:r>
      <w:r w:rsidR="00806E9B"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 </w:t>
      </w:r>
      <w:r w:rsidR="00D406AC" w:rsidRPr="00F514A4">
        <w:rPr>
          <w:rFonts w:ascii="Times New Roman" w:eastAsia="Calibri" w:hAnsi="Times New Roman" w:cs="Times New Roman"/>
          <w:color w:val="000000"/>
          <w:sz w:val="24"/>
          <w:szCs w:val="24"/>
        </w:rPr>
        <w:t>Lieni Ankravu.</w:t>
      </w:r>
    </w:p>
    <w:p w:rsidR="00A24314" w:rsidRPr="00F514A4" w:rsidRDefault="00A24314" w:rsidP="00AA7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E6C" w:rsidRPr="00F514A4" w:rsidRDefault="00AB4E6C" w:rsidP="00AB4E6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E6C" w:rsidRPr="00F514A4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F514A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30B6E" w:rsidRDefault="00D30B6E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30B6E" w:rsidRDefault="00D30B6E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30B6E" w:rsidRDefault="00D30B6E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30B6E" w:rsidRPr="00D30B6E" w:rsidRDefault="00D30B6E" w:rsidP="00D30B6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D30B6E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Ā.Brilovska</w:t>
      </w:r>
      <w:proofErr w:type="spellEnd"/>
      <w:r w:rsidRPr="00D30B6E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64807294</w:t>
      </w:r>
    </w:p>
    <w:p w:rsidR="00D30B6E" w:rsidRPr="00F514A4" w:rsidRDefault="00D30B6E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A80B9A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32"/>
  </w:num>
  <w:num w:numId="8">
    <w:abstractNumId w:val="21"/>
  </w:num>
  <w:num w:numId="9">
    <w:abstractNumId w:val="31"/>
  </w:num>
  <w:num w:numId="10">
    <w:abstractNumId w:val="6"/>
  </w:num>
  <w:num w:numId="11">
    <w:abstractNumId w:val="30"/>
  </w:num>
  <w:num w:numId="12">
    <w:abstractNumId w:val="15"/>
  </w:num>
  <w:num w:numId="13">
    <w:abstractNumId w:val="27"/>
  </w:num>
  <w:num w:numId="14">
    <w:abstractNumId w:val="23"/>
  </w:num>
  <w:num w:numId="15">
    <w:abstractNumId w:val="34"/>
  </w:num>
  <w:num w:numId="16">
    <w:abstractNumId w:val="28"/>
  </w:num>
  <w:num w:numId="17">
    <w:abstractNumId w:val="35"/>
  </w:num>
  <w:num w:numId="18">
    <w:abstractNumId w:val="10"/>
  </w:num>
  <w:num w:numId="19">
    <w:abstractNumId w:val="13"/>
  </w:num>
  <w:num w:numId="20">
    <w:abstractNumId w:val="11"/>
  </w:num>
  <w:num w:numId="21">
    <w:abstractNumId w:val="14"/>
  </w:num>
  <w:num w:numId="22">
    <w:abstractNumId w:val="2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</w:num>
  <w:num w:numId="26">
    <w:abstractNumId w:val="25"/>
  </w:num>
  <w:num w:numId="27">
    <w:abstractNumId w:val="20"/>
  </w:num>
  <w:num w:numId="28">
    <w:abstractNumId w:val="16"/>
  </w:num>
  <w:num w:numId="29">
    <w:abstractNumId w:val="5"/>
  </w:num>
  <w:num w:numId="30">
    <w:abstractNumId w:val="1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9"/>
  </w:num>
  <w:num w:numId="34">
    <w:abstractNumId w:val="22"/>
  </w:num>
  <w:num w:numId="35">
    <w:abstractNumId w:val="24"/>
  </w:num>
  <w:num w:numId="36">
    <w:abstractNumId w:val="9"/>
  </w:num>
  <w:num w:numId="37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450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79A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4B09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6E9B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542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6E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6AC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4A4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DB0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F31F-9D08-4962-891A-52888F97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247</cp:revision>
  <cp:lastPrinted>2020-07-01T08:47:00Z</cp:lastPrinted>
  <dcterms:created xsi:type="dcterms:W3CDTF">2020-01-30T14:39:00Z</dcterms:created>
  <dcterms:modified xsi:type="dcterms:W3CDTF">2020-07-27T08:04:00Z</dcterms:modified>
</cp:coreProperties>
</file>